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5C26" w14:textId="77777777" w:rsidR="005D3047" w:rsidRPr="000C31D2" w:rsidRDefault="005D3047" w:rsidP="005D3047">
      <w:pPr>
        <w:keepNext/>
        <w:keepLines/>
        <w:numPr>
          <w:ilvl w:val="0"/>
          <w:numId w:val="1"/>
        </w:numPr>
        <w:pBdr>
          <w:bottom w:val="single" w:sz="4" w:space="2" w:color="477BD1"/>
        </w:pBdr>
        <w:spacing w:before="360" w:after="120" w:line="276" w:lineRule="auto"/>
        <w:outlineLvl w:val="0"/>
        <w:rPr>
          <w:rFonts w:ascii="Arial" w:hAnsi="Arial" w:cs="Arial"/>
          <w:color w:val="348571"/>
          <w:sz w:val="40"/>
          <w:szCs w:val="40"/>
          <w:lang w:eastAsia="en-US"/>
        </w:rPr>
      </w:pPr>
      <w:bookmarkStart w:id="0" w:name="_Toc139446708"/>
      <w:bookmarkStart w:id="1" w:name="_Hlk132974296"/>
      <w:bookmarkStart w:id="2" w:name="_Hlk132974286"/>
      <w:r w:rsidRPr="000C31D2">
        <w:rPr>
          <w:rFonts w:ascii="Arial" w:hAnsi="Arial" w:cs="Arial"/>
          <w:color w:val="348571"/>
          <w:sz w:val="40"/>
          <w:szCs w:val="40"/>
          <w:lang w:eastAsia="en-US"/>
        </w:rPr>
        <w:t>Wzór listy projektów</w:t>
      </w:r>
      <w:r w:rsidRPr="000C31D2">
        <w:rPr>
          <w:rFonts w:ascii="Arial" w:hAnsi="Arial" w:cs="Arial"/>
          <w:color w:val="348571"/>
          <w:sz w:val="40"/>
          <w:szCs w:val="40"/>
          <w:vertAlign w:val="superscript"/>
          <w:lang w:eastAsia="en-US"/>
        </w:rPr>
        <w:footnoteReference w:id="1"/>
      </w:r>
      <w:r w:rsidRPr="000C31D2">
        <w:rPr>
          <w:rFonts w:ascii="Arial" w:hAnsi="Arial" w:cs="Arial"/>
          <w:color w:val="348571"/>
          <w:sz w:val="40"/>
          <w:szCs w:val="40"/>
          <w:lang w:eastAsia="en-US"/>
        </w:rPr>
        <w:t xml:space="preserve"> strategicznych</w:t>
      </w:r>
      <w:r w:rsidRPr="000C31D2">
        <w:rPr>
          <w:rFonts w:ascii="Arial" w:hAnsi="Arial" w:cs="Arial"/>
          <w:color w:val="348571"/>
          <w:sz w:val="40"/>
          <w:szCs w:val="40"/>
          <w:vertAlign w:val="superscript"/>
          <w:lang w:eastAsia="en-US"/>
        </w:rPr>
        <w:footnoteReference w:id="2"/>
      </w:r>
      <w:bookmarkEnd w:id="0"/>
    </w:p>
    <w:tbl>
      <w:tblPr>
        <w:tblStyle w:val="Tabela-Siatka2"/>
        <w:tblpPr w:leftFromText="141" w:rightFromText="141" w:vertAnchor="text" w:horzAnchor="margin" w:tblpX="-900" w:tblpY="1089"/>
        <w:tblW w:w="15843" w:type="dxa"/>
        <w:tblLook w:val="04A0" w:firstRow="1" w:lastRow="0" w:firstColumn="1" w:lastColumn="0" w:noHBand="0" w:noVBand="1"/>
      </w:tblPr>
      <w:tblGrid>
        <w:gridCol w:w="1342"/>
        <w:gridCol w:w="1588"/>
        <w:gridCol w:w="1854"/>
        <w:gridCol w:w="1895"/>
        <w:gridCol w:w="1828"/>
        <w:gridCol w:w="2142"/>
        <w:gridCol w:w="1616"/>
        <w:gridCol w:w="1972"/>
        <w:gridCol w:w="1606"/>
      </w:tblGrid>
      <w:tr w:rsidR="005D3047" w:rsidRPr="000C31D2" w14:paraId="68283C4D" w14:textId="77777777" w:rsidTr="00593B44">
        <w:trPr>
          <w:trHeight w:val="1342"/>
        </w:trPr>
        <w:tc>
          <w:tcPr>
            <w:tcW w:w="1348" w:type="dxa"/>
          </w:tcPr>
          <w:p w14:paraId="295DF852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bookmarkStart w:id="3" w:name="_Hlk132974055"/>
            <w:bookmarkEnd w:id="1"/>
            <w:bookmarkEnd w:id="2"/>
            <w:r w:rsidRPr="000C31D2">
              <w:rPr>
                <w:rFonts w:ascii="Arial" w:eastAsia="Calibri" w:hAnsi="Arial" w:cs="Arial"/>
              </w:rPr>
              <w:t xml:space="preserve">Tytuł i nr projektu </w:t>
            </w:r>
          </w:p>
        </w:tc>
        <w:tc>
          <w:tcPr>
            <w:tcW w:w="1591" w:type="dxa"/>
          </w:tcPr>
          <w:p w14:paraId="150C2574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r w:rsidRPr="000C31D2">
              <w:rPr>
                <w:rFonts w:ascii="Arial" w:eastAsia="Calibri" w:hAnsi="Arial" w:cs="Arial"/>
              </w:rPr>
              <w:t>Cel/działanie strategii terytorialnej</w:t>
            </w:r>
          </w:p>
        </w:tc>
        <w:tc>
          <w:tcPr>
            <w:tcW w:w="1857" w:type="dxa"/>
          </w:tcPr>
          <w:p w14:paraId="0E058772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r w:rsidRPr="000C31D2">
              <w:rPr>
                <w:rFonts w:ascii="Arial" w:eastAsia="Calibri" w:hAnsi="Arial" w:cs="Arial"/>
              </w:rPr>
              <w:t>Numer celu polityki i celu szczegółowego programu Fundusze Europejskie dla Lubuskiego 2021-2027</w:t>
            </w:r>
          </w:p>
        </w:tc>
        <w:tc>
          <w:tcPr>
            <w:tcW w:w="1898" w:type="dxa"/>
          </w:tcPr>
          <w:p w14:paraId="0529CBA7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r w:rsidRPr="000C31D2">
              <w:rPr>
                <w:rFonts w:ascii="Arial" w:eastAsia="Calibri" w:hAnsi="Arial" w:cs="Arial"/>
              </w:rPr>
              <w:t>Numer Działania Szczegółowego Opisu Priorytetów programu Fundusze Europejskie dla Lubuskiego 2021-2027</w:t>
            </w:r>
          </w:p>
        </w:tc>
        <w:tc>
          <w:tcPr>
            <w:tcW w:w="1831" w:type="dxa"/>
          </w:tcPr>
          <w:p w14:paraId="2F7671BA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r w:rsidRPr="000C31D2">
              <w:rPr>
                <w:rFonts w:ascii="Arial" w:eastAsia="Calibri" w:hAnsi="Arial" w:cs="Arial"/>
              </w:rPr>
              <w:t>Wnioskodawca</w:t>
            </w:r>
          </w:p>
        </w:tc>
        <w:tc>
          <w:tcPr>
            <w:tcW w:w="2157" w:type="dxa"/>
          </w:tcPr>
          <w:p w14:paraId="6DF5BEEA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r w:rsidRPr="000C31D2">
              <w:rPr>
                <w:rFonts w:ascii="Arial" w:eastAsia="Calibri" w:hAnsi="Arial" w:cs="Arial"/>
              </w:rPr>
              <w:t>Cel i krótki opis projektu</w:t>
            </w:r>
          </w:p>
        </w:tc>
        <w:tc>
          <w:tcPr>
            <w:tcW w:w="1621" w:type="dxa"/>
          </w:tcPr>
          <w:p w14:paraId="07AA08C1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r w:rsidRPr="000C31D2">
              <w:rPr>
                <w:rFonts w:ascii="Arial" w:eastAsia="Calibri" w:hAnsi="Arial" w:cs="Arial"/>
              </w:rPr>
              <w:t xml:space="preserve">Projekty powiązane </w:t>
            </w:r>
          </w:p>
        </w:tc>
        <w:tc>
          <w:tcPr>
            <w:tcW w:w="1980" w:type="dxa"/>
          </w:tcPr>
          <w:p w14:paraId="211E7D67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r w:rsidRPr="000C31D2">
              <w:rPr>
                <w:rFonts w:ascii="Arial" w:eastAsia="Calibri" w:hAnsi="Arial" w:cs="Arial"/>
              </w:rPr>
              <w:t>Szacowana wysokość środków Unii Europejskiej z budżetu programu  Fundusze Europejskie dla Lubuskiego 2021-2027 (PLN)</w:t>
            </w:r>
          </w:p>
        </w:tc>
        <w:tc>
          <w:tcPr>
            <w:tcW w:w="1560" w:type="dxa"/>
          </w:tcPr>
          <w:p w14:paraId="29BD8F1E" w14:textId="77777777" w:rsidR="005D3047" w:rsidRPr="000C31D2" w:rsidRDefault="005D3047" w:rsidP="00593B44">
            <w:pPr>
              <w:rPr>
                <w:rFonts w:ascii="Arial" w:eastAsia="Calibri" w:hAnsi="Arial" w:cs="Arial"/>
              </w:rPr>
            </w:pPr>
            <w:r w:rsidRPr="000C31D2">
              <w:rPr>
                <w:rFonts w:ascii="Arial" w:eastAsia="Calibri" w:hAnsi="Arial" w:cs="Arial"/>
              </w:rPr>
              <w:t>Przewidywany termin złożenia wniosku o dofinansowanie (kwartał/rok)</w:t>
            </w:r>
          </w:p>
        </w:tc>
      </w:tr>
      <w:tr w:rsidR="005D3047" w:rsidRPr="000C31D2" w14:paraId="13A4AFC3" w14:textId="77777777" w:rsidTr="00593B44">
        <w:trPr>
          <w:trHeight w:val="261"/>
        </w:trPr>
        <w:tc>
          <w:tcPr>
            <w:tcW w:w="1348" w:type="dxa"/>
          </w:tcPr>
          <w:p w14:paraId="6A9E3DF9" w14:textId="77777777" w:rsidR="005D3047" w:rsidRPr="000C31D2" w:rsidRDefault="005D3047" w:rsidP="00593B44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0C31D2">
              <w:rPr>
                <w:rFonts w:ascii="Arial" w:eastAsia="Calibri" w:hAnsi="Arial" w:cs="Arial"/>
                <w:sz w:val="24"/>
                <w:szCs w:val="24"/>
              </w:rPr>
              <w:t>1…..</w:t>
            </w:r>
          </w:p>
        </w:tc>
        <w:tc>
          <w:tcPr>
            <w:tcW w:w="1591" w:type="dxa"/>
          </w:tcPr>
          <w:p w14:paraId="53BC57CA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B80D485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865E0FD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7750854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FCD3DC0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FC6FAA3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8A4437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67B557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3047" w:rsidRPr="000C31D2" w14:paraId="743C7385" w14:textId="77777777" w:rsidTr="00593B44">
        <w:trPr>
          <w:trHeight w:val="261"/>
        </w:trPr>
        <w:tc>
          <w:tcPr>
            <w:tcW w:w="1348" w:type="dxa"/>
          </w:tcPr>
          <w:p w14:paraId="2FF7878F" w14:textId="77777777" w:rsidR="005D3047" w:rsidRPr="000C31D2" w:rsidRDefault="005D3047" w:rsidP="00593B44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0C31D2">
              <w:rPr>
                <w:rFonts w:ascii="Arial" w:eastAsia="Calibri" w:hAnsi="Arial" w:cs="Arial"/>
                <w:sz w:val="24"/>
                <w:szCs w:val="24"/>
              </w:rPr>
              <w:t>2…..</w:t>
            </w:r>
          </w:p>
        </w:tc>
        <w:tc>
          <w:tcPr>
            <w:tcW w:w="1591" w:type="dxa"/>
          </w:tcPr>
          <w:p w14:paraId="461849DF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CD6D072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807767C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159616A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CFB0EB4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66FD826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C3EB98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31EC20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3047" w:rsidRPr="000C31D2" w14:paraId="3AD9A404" w14:textId="77777777" w:rsidTr="00593B44">
        <w:trPr>
          <w:trHeight w:val="261"/>
        </w:trPr>
        <w:tc>
          <w:tcPr>
            <w:tcW w:w="1348" w:type="dxa"/>
          </w:tcPr>
          <w:p w14:paraId="4E28A4BC" w14:textId="77777777" w:rsidR="005D3047" w:rsidRPr="000C31D2" w:rsidRDefault="005D3047" w:rsidP="00593B44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0C31D2">
              <w:rPr>
                <w:rFonts w:ascii="Arial" w:eastAsia="Calibri" w:hAnsi="Arial" w:cs="Arial"/>
                <w:sz w:val="24"/>
                <w:szCs w:val="24"/>
              </w:rPr>
              <w:t>3…..</w:t>
            </w:r>
          </w:p>
        </w:tc>
        <w:tc>
          <w:tcPr>
            <w:tcW w:w="1591" w:type="dxa"/>
          </w:tcPr>
          <w:p w14:paraId="08449E09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B6F7BA9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EE7EBAC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248E0D3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0E5F975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419FF29E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2B6DA4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1A090B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3047" w:rsidRPr="000C31D2" w14:paraId="7D01DFEB" w14:textId="77777777" w:rsidTr="00593B44">
        <w:trPr>
          <w:trHeight w:val="261"/>
        </w:trPr>
        <w:tc>
          <w:tcPr>
            <w:tcW w:w="1348" w:type="dxa"/>
          </w:tcPr>
          <w:p w14:paraId="4A76100F" w14:textId="77777777" w:rsidR="005D3047" w:rsidRPr="000C31D2" w:rsidRDefault="005D3047" w:rsidP="00593B44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0C31D2">
              <w:rPr>
                <w:rFonts w:ascii="Arial" w:eastAsia="Calibri" w:hAnsi="Arial" w:cs="Arial"/>
                <w:sz w:val="24"/>
                <w:szCs w:val="24"/>
              </w:rPr>
              <w:t>4….</w:t>
            </w:r>
          </w:p>
        </w:tc>
        <w:tc>
          <w:tcPr>
            <w:tcW w:w="1591" w:type="dxa"/>
          </w:tcPr>
          <w:p w14:paraId="2E52EACA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E060AF8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8DF9FCB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601DE1B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0B25D7F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B980A5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88F38F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F4A8F1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3047" w:rsidRPr="000C31D2" w14:paraId="64498FA6" w14:textId="77777777" w:rsidTr="00593B44">
        <w:trPr>
          <w:trHeight w:val="261"/>
        </w:trPr>
        <w:tc>
          <w:tcPr>
            <w:tcW w:w="1348" w:type="dxa"/>
          </w:tcPr>
          <w:p w14:paraId="4BF82751" w14:textId="77777777" w:rsidR="005D3047" w:rsidRPr="000C31D2" w:rsidRDefault="005D3047" w:rsidP="00593B44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0C31D2">
              <w:rPr>
                <w:rFonts w:ascii="Arial" w:eastAsia="Calibri" w:hAnsi="Arial" w:cs="Arial"/>
                <w:sz w:val="24"/>
                <w:szCs w:val="24"/>
              </w:rPr>
              <w:t>5…</w:t>
            </w:r>
          </w:p>
        </w:tc>
        <w:tc>
          <w:tcPr>
            <w:tcW w:w="1591" w:type="dxa"/>
          </w:tcPr>
          <w:p w14:paraId="0A092C77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CFB8323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7E28823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88DB048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EB0A6E0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9FECEB8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4D3FB0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910A6B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3047" w:rsidRPr="000C31D2" w14:paraId="4462F0E4" w14:textId="77777777" w:rsidTr="00593B44">
        <w:trPr>
          <w:trHeight w:val="261"/>
        </w:trPr>
        <w:tc>
          <w:tcPr>
            <w:tcW w:w="1348" w:type="dxa"/>
          </w:tcPr>
          <w:p w14:paraId="7518B8FB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1D2">
              <w:rPr>
                <w:rFonts w:ascii="Arial" w:eastAsia="Calibri" w:hAnsi="Arial" w:cs="Arial"/>
                <w:sz w:val="24"/>
                <w:szCs w:val="24"/>
              </w:rPr>
              <w:t>….</w:t>
            </w:r>
          </w:p>
        </w:tc>
        <w:tc>
          <w:tcPr>
            <w:tcW w:w="1591" w:type="dxa"/>
          </w:tcPr>
          <w:p w14:paraId="507D61AE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5192AA5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186055C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D88795B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7A47738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B7E6D31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2FE670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A8376D" w14:textId="77777777" w:rsidR="005D3047" w:rsidRPr="000C31D2" w:rsidRDefault="005D3047" w:rsidP="00593B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3"/>
    </w:tbl>
    <w:p w14:paraId="22C03FAF" w14:textId="77777777" w:rsidR="005D3047" w:rsidRPr="000C31D2" w:rsidRDefault="005D3047" w:rsidP="005D3047">
      <w:pPr>
        <w:spacing w:after="160"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4457E2C8" w14:textId="77777777" w:rsidR="005D3047" w:rsidRPr="000C31D2" w:rsidRDefault="005D3047" w:rsidP="005D3047">
      <w:pPr>
        <w:spacing w:after="160"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19B61953" w14:textId="77777777" w:rsidR="00401669" w:rsidRPr="000C31D2" w:rsidRDefault="005D3047" w:rsidP="00401669">
      <w:pPr>
        <w:spacing w:after="160" w:line="276" w:lineRule="auto"/>
        <w:rPr>
          <w:rFonts w:ascii="Arial" w:hAnsi="Arial" w:cs="Arial"/>
          <w:b/>
          <w:bCs/>
          <w:color w:val="348571"/>
          <w:sz w:val="24"/>
          <w:szCs w:val="24"/>
          <w:lang w:eastAsia="en-US"/>
        </w:rPr>
      </w:pPr>
      <w:r w:rsidRPr="000C31D2">
        <w:rPr>
          <w:rFonts w:ascii="Arial" w:hAnsi="Arial" w:cs="Arial"/>
          <w:sz w:val="24"/>
          <w:szCs w:val="24"/>
          <w:lang w:eastAsia="en-US"/>
        </w:rPr>
        <w:t>Sposób wskazania projektów</w:t>
      </w:r>
      <w:r w:rsidRPr="000C31D2">
        <w:rPr>
          <w:rFonts w:ascii="Arial" w:hAnsi="Arial" w:cs="Arial"/>
          <w:sz w:val="24"/>
          <w:szCs w:val="24"/>
          <w:vertAlign w:val="superscript"/>
          <w:lang w:eastAsia="en-US"/>
        </w:rPr>
        <w:footnoteReference w:id="3"/>
      </w:r>
      <w:r w:rsidRPr="000C31D2">
        <w:rPr>
          <w:rFonts w:ascii="Arial" w:hAnsi="Arial" w:cs="Arial"/>
          <w:sz w:val="21"/>
          <w:szCs w:val="21"/>
          <w:lang w:eastAsia="en-US"/>
        </w:rPr>
        <w:t xml:space="preserve">: </w:t>
      </w:r>
      <w:r w:rsidRPr="000C31D2">
        <w:rPr>
          <w:rFonts w:ascii="Arial" w:hAnsi="Arial" w:cs="Arial"/>
          <w:i/>
          <w:iCs/>
          <w:sz w:val="21"/>
          <w:szCs w:val="21"/>
          <w:lang w:eastAsia="en-US"/>
        </w:rPr>
        <w:t>należy wskazać miejsce w strategii terytorialnej (rozdział/strona), w którym został opisany proces wyłaniania projektów do realizacji w ramach strategii…………………………..</w:t>
      </w:r>
    </w:p>
    <w:p w14:paraId="79F64CB5" w14:textId="77777777" w:rsidR="00401669" w:rsidRPr="000C31D2" w:rsidRDefault="00401669" w:rsidP="00401669">
      <w:pPr>
        <w:spacing w:after="160" w:line="276" w:lineRule="auto"/>
        <w:rPr>
          <w:rFonts w:ascii="Arial" w:hAnsi="Arial" w:cs="Arial"/>
          <w:b/>
          <w:bCs/>
          <w:color w:val="348571"/>
          <w:sz w:val="24"/>
          <w:szCs w:val="24"/>
          <w:lang w:eastAsia="en-US"/>
        </w:rPr>
      </w:pPr>
    </w:p>
    <w:p w14:paraId="78E9A77F" w14:textId="77777777" w:rsidR="00401669" w:rsidRPr="000C31D2" w:rsidRDefault="00401669" w:rsidP="00401669">
      <w:pPr>
        <w:spacing w:after="160" w:line="276" w:lineRule="auto"/>
        <w:rPr>
          <w:rFonts w:ascii="Arial" w:hAnsi="Arial" w:cs="Arial"/>
          <w:b/>
          <w:bCs/>
          <w:color w:val="348571"/>
          <w:sz w:val="24"/>
          <w:szCs w:val="24"/>
          <w:lang w:eastAsia="en-US"/>
        </w:rPr>
      </w:pPr>
      <w:r w:rsidRPr="000C31D2">
        <w:rPr>
          <w:rFonts w:ascii="Arial" w:hAnsi="Arial" w:cs="Arial"/>
          <w:b/>
          <w:bCs/>
          <w:color w:val="348571"/>
          <w:sz w:val="24"/>
          <w:szCs w:val="24"/>
          <w:lang w:eastAsia="en-US"/>
        </w:rPr>
        <w:lastRenderedPageBreak/>
        <w:t>Uzupełnieniem i uszczegółowieniem niniejszej listy są karty projektów wypełnione dla każdego projektu, dla którego ZIT/Partnerstwo JST planuje, jako źródło finansowania środki programu Fundusze Europejskie dla Lubuskiego 2021-2027.</w:t>
      </w:r>
    </w:p>
    <w:p w14:paraId="3A5E9A3C" w14:textId="6ECB63A2" w:rsidR="00EC2856" w:rsidRPr="00401669" w:rsidRDefault="00401669" w:rsidP="00401669">
      <w:pPr>
        <w:spacing w:after="160" w:line="276" w:lineRule="auto"/>
        <w:rPr>
          <w:rFonts w:ascii="Arial" w:hAnsi="Arial" w:cs="Arial"/>
          <w:b/>
          <w:bCs/>
          <w:color w:val="348571"/>
          <w:sz w:val="21"/>
          <w:szCs w:val="21"/>
          <w:lang w:eastAsia="en-US"/>
        </w:rPr>
      </w:pPr>
      <w:r w:rsidRPr="000C31D2">
        <w:rPr>
          <w:rFonts w:ascii="Arial" w:hAnsi="Arial" w:cs="Arial"/>
          <w:b/>
          <w:bCs/>
          <w:color w:val="348571"/>
          <w:sz w:val="24"/>
          <w:szCs w:val="24"/>
          <w:lang w:eastAsia="en-US"/>
        </w:rPr>
        <w:t>IZ oczekuje przedłożenia wraz ze strategią wypełnionych kart projektów. Same karty nie stanowią integralnej części strategii terytorialnej, są jednak niezbędne dla przeprowadzenia procesu uzgadniania/opiniowania strategii przez IZ.</w:t>
      </w:r>
    </w:p>
    <w:sectPr w:rsidR="00EC2856" w:rsidRPr="00401669" w:rsidSect="00011F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42F8" w14:textId="77777777" w:rsidR="00011FBA" w:rsidRDefault="00011FBA" w:rsidP="005D3047">
      <w:r>
        <w:separator/>
      </w:r>
    </w:p>
  </w:endnote>
  <w:endnote w:type="continuationSeparator" w:id="0">
    <w:p w14:paraId="24FB60F7" w14:textId="77777777" w:rsidR="00011FBA" w:rsidRDefault="00011FBA" w:rsidP="005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3D40" w14:textId="77777777" w:rsidR="00011FBA" w:rsidRDefault="00011FBA" w:rsidP="005D3047">
      <w:r>
        <w:separator/>
      </w:r>
    </w:p>
  </w:footnote>
  <w:footnote w:type="continuationSeparator" w:id="0">
    <w:p w14:paraId="263D1D44" w14:textId="77777777" w:rsidR="00011FBA" w:rsidRDefault="00011FBA" w:rsidP="005D3047">
      <w:r>
        <w:continuationSeparator/>
      </w:r>
    </w:p>
  </w:footnote>
  <w:footnote w:id="1">
    <w:p w14:paraId="7ED6E8BE" w14:textId="77777777" w:rsidR="005D3047" w:rsidRPr="00ED2EFB" w:rsidRDefault="005D3047" w:rsidP="005D3047">
      <w:pPr>
        <w:pStyle w:val="Tekstprzypisudolnego"/>
        <w:rPr>
          <w:rFonts w:ascii="Arial" w:hAnsi="Arial" w:cs="Arial"/>
          <w:sz w:val="18"/>
          <w:szCs w:val="18"/>
        </w:rPr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Lista projektów, zgodnie art. 29 rozporządzenia UE 2021/1060, jest wystarczająca do uznania udziału Związku ZIT w wyborze projektów do dofinansowania</w:t>
      </w:r>
      <w:r>
        <w:rPr>
          <w:rFonts w:ascii="Arial" w:hAnsi="Arial" w:cs="Arial"/>
          <w:sz w:val="18"/>
          <w:szCs w:val="18"/>
        </w:rPr>
        <w:t xml:space="preserve">; </w:t>
      </w:r>
      <w:r w:rsidRPr="00ED2EFB">
        <w:rPr>
          <w:rFonts w:ascii="Arial" w:hAnsi="Arial" w:cs="Arial"/>
          <w:sz w:val="18"/>
          <w:szCs w:val="18"/>
        </w:rPr>
        <w:t>Lista projektów musi zawierać wszystkie projekty wynikające ze strategii terytorialnej, dla których planowanym źródłem finansowania jest program Fundusze Europejskie dla Lubuskiego 2021-2027 mieszczące się w limicie środków określonych przez IZ. Lista może zostać poszerzona o inne projekty, w tym wykraczające poza limit budżetu ZIT/Partnerstwa JST (lista rezerwowa), przy czym projekty te nie będą brane pod uwagę w procesie opiniowania strategii.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15ABC6A0" w14:textId="77777777" w:rsidR="005D3047" w:rsidRPr="0068635A" w:rsidRDefault="005D3047" w:rsidP="005D3047">
      <w:pPr>
        <w:pStyle w:val="Tekstprzypisudolnego"/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ZIT/IIT wskazując projekty w niniejszej liście deklaruje, iż </w:t>
      </w:r>
      <w:r w:rsidRPr="000C31D2">
        <w:rPr>
          <w:rFonts w:ascii="Arial" w:hAnsi="Arial" w:cs="Arial"/>
          <w:sz w:val="18"/>
          <w:szCs w:val="18"/>
        </w:rPr>
        <w:t>projekty mają strategiczne znaczenie dla społeczno-gospodarczego rozwoju kraju, regionu lub obszaru objętego realizacją ZIT/IIT.</w:t>
      </w:r>
    </w:p>
  </w:footnote>
  <w:footnote w:id="3">
    <w:p w14:paraId="79EF9681" w14:textId="77777777" w:rsidR="005D3047" w:rsidRPr="00ED2EFB" w:rsidRDefault="005D3047" w:rsidP="005D3047">
      <w:pPr>
        <w:pStyle w:val="Tekstprzypisudolnego"/>
        <w:rPr>
          <w:rFonts w:ascii="Arial" w:hAnsi="Arial" w:cs="Arial"/>
          <w:sz w:val="18"/>
          <w:szCs w:val="18"/>
        </w:rPr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Zgodnie z ustawą o zasadach realizacji zadań finansowanych ze środków europejskich w perspektywie finansowej 2021–2027, strategia terytorialna zawiera między innymi listę projektów realizujących cele strategii, wraz z informacją na temat sposobu ich wskazania oraz powiązania z innymi projektami.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1BE"/>
    <w:multiLevelType w:val="multilevel"/>
    <w:tmpl w:val="0BE6D4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11609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47"/>
    <w:rsid w:val="00011FBA"/>
    <w:rsid w:val="00401669"/>
    <w:rsid w:val="005D3047"/>
    <w:rsid w:val="00E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98E"/>
  <w15:chartTrackingRefBased/>
  <w15:docId w15:val="{AFB55194-8C81-4CBA-8D23-53A06640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0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5D3047"/>
    <w:rPr>
      <w:vertAlign w:val="superscript"/>
    </w:rPr>
  </w:style>
  <w:style w:type="paragraph" w:styleId="Tekstprzypisudolnego">
    <w:name w:val="footnote text"/>
    <w:basedOn w:val="Normalny"/>
    <w:link w:val="TekstprzypisudolnegoZnak2"/>
    <w:uiPriority w:val="99"/>
    <w:semiHidden/>
    <w:unhideWhenUsed/>
    <w:rsid w:val="005D3047"/>
  </w:style>
  <w:style w:type="character" w:customStyle="1" w:styleId="TekstprzypisudolnegoZnak">
    <w:name w:val="Tekst przypisu dolnego Znak"/>
    <w:basedOn w:val="Domylnaczcionkaakapitu"/>
    <w:uiPriority w:val="99"/>
    <w:semiHidden/>
    <w:rsid w:val="005D30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semiHidden/>
    <w:rsid w:val="005D30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5D30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D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lastModifiedBy>DIZ</cp:lastModifiedBy>
  <cp:revision>2</cp:revision>
  <dcterms:created xsi:type="dcterms:W3CDTF">2024-02-22T08:05:00Z</dcterms:created>
  <dcterms:modified xsi:type="dcterms:W3CDTF">2024-02-22T08:08:00Z</dcterms:modified>
</cp:coreProperties>
</file>