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78F4E" w14:textId="0AEC8E21" w:rsidR="003D1486" w:rsidRPr="00A72330" w:rsidRDefault="00A72330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D42B6A" w:rsidRPr="00A72330">
        <w:rPr>
          <w:rFonts w:ascii="Arial" w:hAnsi="Arial" w:cs="Arial"/>
          <w:b/>
          <w:sz w:val="24"/>
          <w:szCs w:val="24"/>
        </w:rPr>
        <w:t>naliza przesłanek występowania pomocy publicznej</w:t>
      </w:r>
    </w:p>
    <w:p w14:paraId="1EFCFB16" w14:textId="77777777" w:rsidR="005656F0" w:rsidRPr="00A72330" w:rsidRDefault="005656F0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A72330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01DEDF01" w:rsidR="00F11DA0" w:rsidRPr="00A72330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72330">
        <w:rPr>
          <w:rFonts w:ascii="Arial" w:hAnsi="Arial" w:cs="Arial"/>
          <w:b/>
          <w:sz w:val="24"/>
          <w:szCs w:val="24"/>
        </w:rPr>
        <w:t>Nazwa wnioskodawcy:</w:t>
      </w:r>
      <w:r w:rsidR="00BF384B" w:rsidRPr="00A72330">
        <w:rPr>
          <w:rFonts w:ascii="Arial" w:hAnsi="Arial" w:cs="Arial"/>
          <w:b/>
          <w:sz w:val="24"/>
          <w:szCs w:val="24"/>
        </w:rPr>
        <w:t xml:space="preserve"> </w:t>
      </w:r>
      <w:r w:rsidR="00BF384B" w:rsidRPr="00A72330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037F94" w:rsidRPr="00A72330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A72330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72330">
        <w:rPr>
          <w:rFonts w:ascii="Arial" w:hAnsi="Arial" w:cs="Arial"/>
          <w:b/>
          <w:sz w:val="24"/>
          <w:szCs w:val="24"/>
        </w:rPr>
        <w:t>Tytuł projektu:</w:t>
      </w:r>
      <w:r w:rsidR="00BF384B" w:rsidRPr="00A72330">
        <w:rPr>
          <w:rFonts w:ascii="Arial" w:hAnsi="Arial" w:cs="Arial"/>
          <w:b/>
          <w:sz w:val="24"/>
          <w:szCs w:val="24"/>
        </w:rPr>
        <w:t xml:space="preserve"> </w:t>
      </w:r>
      <w:r w:rsidR="00BF384B" w:rsidRPr="00A72330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A72330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72330">
        <w:rPr>
          <w:rFonts w:ascii="Arial" w:hAnsi="Arial" w:cs="Arial"/>
          <w:b/>
          <w:sz w:val="24"/>
          <w:szCs w:val="24"/>
        </w:rPr>
        <w:t>Nr naboru:</w:t>
      </w:r>
      <w:r w:rsidR="00BF384B" w:rsidRPr="00A72330">
        <w:rPr>
          <w:rFonts w:ascii="Arial" w:hAnsi="Arial" w:cs="Arial"/>
          <w:b/>
          <w:sz w:val="24"/>
          <w:szCs w:val="24"/>
        </w:rPr>
        <w:t xml:space="preserve"> </w:t>
      </w:r>
      <w:r w:rsidR="00BF384B" w:rsidRPr="00A72330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 w:rsidRPr="00A72330">
        <w:rPr>
          <w:rFonts w:ascii="Arial" w:hAnsi="Arial" w:cs="Arial"/>
          <w:bCs/>
          <w:sz w:val="24"/>
          <w:szCs w:val="24"/>
        </w:rPr>
        <w:t>.</w:t>
      </w:r>
    </w:p>
    <w:p w14:paraId="179765FB" w14:textId="77777777" w:rsidR="00A72330" w:rsidRPr="00A72330" w:rsidRDefault="00A72330" w:rsidP="006D73D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93ECDC" w14:textId="77777777" w:rsidR="00A72330" w:rsidRPr="00A72330" w:rsidRDefault="00A72330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6"/>
        <w:gridCol w:w="2661"/>
        <w:gridCol w:w="1176"/>
        <w:gridCol w:w="3235"/>
      </w:tblGrid>
      <w:tr w:rsidR="006D73DC" w:rsidRPr="00A72330" w14:paraId="1DECCD65" w14:textId="77777777" w:rsidTr="00BF261B">
        <w:tc>
          <w:tcPr>
            <w:tcW w:w="9288" w:type="dxa"/>
            <w:gridSpan w:val="4"/>
            <w:shd w:val="clear" w:color="auto" w:fill="D9D9D9" w:themeFill="background1" w:themeFillShade="D9"/>
          </w:tcPr>
          <w:p w14:paraId="382927E8" w14:textId="742B0BAC" w:rsidR="006D73DC" w:rsidRPr="006D73DC" w:rsidRDefault="006D73DC" w:rsidP="006D73DC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A72330">
              <w:rPr>
                <w:rFonts w:ascii="Arial" w:hAnsi="Arial" w:cs="Arial"/>
                <w:b/>
                <w:sz w:val="24"/>
                <w:szCs w:val="24"/>
              </w:rPr>
              <w:t>naliza przesłanek występowania pomocy publicznej</w:t>
            </w:r>
          </w:p>
        </w:tc>
      </w:tr>
      <w:tr w:rsidR="00A72330" w:rsidRPr="00A72330" w14:paraId="6692884F" w14:textId="77777777" w:rsidTr="006D73DC">
        <w:tc>
          <w:tcPr>
            <w:tcW w:w="2216" w:type="dxa"/>
            <w:shd w:val="clear" w:color="auto" w:fill="D9D9D9" w:themeFill="background1" w:themeFillShade="D9"/>
          </w:tcPr>
          <w:p w14:paraId="5710D968" w14:textId="2106F684" w:rsidR="00A72330" w:rsidRPr="00A72330" w:rsidRDefault="00A72330" w:rsidP="00BF384B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233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Przesłanka </w:t>
            </w:r>
          </w:p>
        </w:tc>
        <w:tc>
          <w:tcPr>
            <w:tcW w:w="2661" w:type="dxa"/>
            <w:shd w:val="clear" w:color="auto" w:fill="D9D9D9" w:themeFill="background1" w:themeFillShade="D9"/>
          </w:tcPr>
          <w:p w14:paraId="3C714F8F" w14:textId="03CEF96A" w:rsidR="00A72330" w:rsidRPr="00A72330" w:rsidRDefault="00A72330" w:rsidP="00BF384B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2330">
              <w:rPr>
                <w:rFonts w:ascii="Arial" w:hAnsi="Arial" w:cs="Arial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176" w:type="dxa"/>
            <w:shd w:val="clear" w:color="auto" w:fill="D9D9D9" w:themeFill="background1" w:themeFillShade="D9"/>
          </w:tcPr>
          <w:p w14:paraId="6206068D" w14:textId="0E319650" w:rsidR="00A72330" w:rsidRPr="00A72330" w:rsidRDefault="00A72330" w:rsidP="00BF384B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2330">
              <w:rPr>
                <w:rFonts w:ascii="Arial" w:hAnsi="Arial" w:cs="Arial"/>
                <w:b/>
                <w:bCs/>
                <w:sz w:val="24"/>
                <w:szCs w:val="24"/>
              </w:rPr>
              <w:t>TAK/NIE</w:t>
            </w:r>
          </w:p>
        </w:tc>
        <w:tc>
          <w:tcPr>
            <w:tcW w:w="3235" w:type="dxa"/>
            <w:shd w:val="clear" w:color="auto" w:fill="D9D9D9" w:themeFill="background1" w:themeFillShade="D9"/>
          </w:tcPr>
          <w:p w14:paraId="1C3634C1" w14:textId="307F8F37" w:rsidR="00A72330" w:rsidRPr="00A72330" w:rsidRDefault="00A72330" w:rsidP="00BF384B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2330">
              <w:rPr>
                <w:rFonts w:ascii="Arial" w:hAnsi="Arial" w:cs="Arial"/>
                <w:b/>
                <w:bCs/>
                <w:sz w:val="24"/>
                <w:szCs w:val="24"/>
              </w:rPr>
              <w:t>Uzasadnienie</w:t>
            </w:r>
          </w:p>
        </w:tc>
      </w:tr>
      <w:tr w:rsidR="00A72330" w:rsidRPr="00A72330" w14:paraId="046F22E8" w14:textId="77777777" w:rsidTr="006D73DC">
        <w:tc>
          <w:tcPr>
            <w:tcW w:w="2216" w:type="dxa"/>
          </w:tcPr>
          <w:p w14:paraId="3C90D3A2" w14:textId="5B8D8DB1" w:rsidR="00A72330" w:rsidRPr="006D73DC" w:rsidRDefault="00A72330" w:rsidP="00A72330">
            <w:pPr>
              <w:spacing w:after="0"/>
              <w:rPr>
                <w:rFonts w:ascii="Arial" w:hAnsi="Arial" w:cs="Arial"/>
                <w:i/>
                <w:iCs/>
              </w:rPr>
            </w:pPr>
            <w:r w:rsidRPr="006D73DC">
              <w:rPr>
                <w:rFonts w:ascii="Arial" w:hAnsi="Arial" w:cs="Arial"/>
                <w:b/>
                <w:bCs/>
                <w:i/>
                <w:iCs/>
              </w:rPr>
              <w:t>Przesłanka</w:t>
            </w:r>
            <w:r w:rsidRPr="006D73DC">
              <w:rPr>
                <w:rFonts w:ascii="Arial" w:hAnsi="Arial" w:cs="Arial"/>
                <w:b/>
                <w:bCs/>
                <w:i/>
                <w:iCs/>
              </w:rPr>
              <w:t xml:space="preserve"> 1</w:t>
            </w:r>
            <w:r w:rsidRPr="006D73DC">
              <w:rPr>
                <w:rFonts w:ascii="Arial" w:hAnsi="Arial" w:cs="Arial"/>
                <w:i/>
                <w:iCs/>
              </w:rPr>
              <w:t xml:space="preserve"> „Transfer środków publicznych”</w:t>
            </w:r>
          </w:p>
          <w:p w14:paraId="1E842162" w14:textId="1D53AD3C" w:rsidR="00A72330" w:rsidRPr="006D73DC" w:rsidRDefault="00A72330" w:rsidP="00A72330">
            <w:pPr>
              <w:spacing w:after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661" w:type="dxa"/>
          </w:tcPr>
          <w:p w14:paraId="4E01688B" w14:textId="7207FAC1" w:rsidR="00A72330" w:rsidRPr="006D73DC" w:rsidRDefault="006D73DC" w:rsidP="006D73DC">
            <w:pPr>
              <w:spacing w:after="0"/>
              <w:rPr>
                <w:rFonts w:ascii="Arial" w:hAnsi="Arial" w:cs="Arial"/>
              </w:rPr>
            </w:pPr>
            <w:r w:rsidRPr="006D73DC">
              <w:rPr>
                <w:rFonts w:ascii="Arial" w:hAnsi="Arial" w:cs="Arial"/>
              </w:rPr>
              <w:t>Czy wsparcie udzielane jest przez Państwo lub ze środków państwowych</w:t>
            </w:r>
          </w:p>
        </w:tc>
        <w:tc>
          <w:tcPr>
            <w:tcW w:w="1176" w:type="dxa"/>
          </w:tcPr>
          <w:p w14:paraId="27148253" w14:textId="77777777" w:rsidR="00A72330" w:rsidRPr="00A72330" w:rsidRDefault="00A72330" w:rsidP="006D73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dxa"/>
          </w:tcPr>
          <w:p w14:paraId="58D87E38" w14:textId="77777777" w:rsidR="00A72330" w:rsidRPr="00A72330" w:rsidRDefault="00A72330" w:rsidP="006D73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330" w:rsidRPr="00A72330" w14:paraId="39F43FE6" w14:textId="77777777" w:rsidTr="006D73DC">
        <w:tc>
          <w:tcPr>
            <w:tcW w:w="2216" w:type="dxa"/>
          </w:tcPr>
          <w:p w14:paraId="369ADBB9" w14:textId="00465CF4" w:rsidR="00A72330" w:rsidRPr="006D73DC" w:rsidRDefault="00A72330" w:rsidP="00A72330">
            <w:pPr>
              <w:spacing w:after="0"/>
              <w:rPr>
                <w:rFonts w:ascii="Arial" w:hAnsi="Arial" w:cs="Arial"/>
                <w:i/>
                <w:iCs/>
              </w:rPr>
            </w:pPr>
            <w:r w:rsidRPr="006D73DC">
              <w:rPr>
                <w:rFonts w:ascii="Arial" w:hAnsi="Arial" w:cs="Arial"/>
                <w:b/>
                <w:bCs/>
                <w:i/>
                <w:iCs/>
              </w:rPr>
              <w:t>Przesłanka 2</w:t>
            </w:r>
            <w:r w:rsidRPr="006D73DC">
              <w:rPr>
                <w:rFonts w:ascii="Arial" w:hAnsi="Arial" w:cs="Arial"/>
                <w:i/>
                <w:iCs/>
              </w:rPr>
              <w:t xml:space="preserve"> „Korzyść ekonomiczna”</w:t>
            </w:r>
          </w:p>
        </w:tc>
        <w:tc>
          <w:tcPr>
            <w:tcW w:w="2661" w:type="dxa"/>
          </w:tcPr>
          <w:p w14:paraId="6DEC1FF2" w14:textId="5607BE97" w:rsidR="00A72330" w:rsidRPr="006D73DC" w:rsidRDefault="006D73DC" w:rsidP="006D73DC">
            <w:pPr>
              <w:spacing w:after="0"/>
              <w:rPr>
                <w:rFonts w:ascii="Arial" w:hAnsi="Arial" w:cs="Arial"/>
              </w:rPr>
            </w:pPr>
            <w:r w:rsidRPr="006D73DC">
              <w:rPr>
                <w:rFonts w:ascii="Arial" w:hAnsi="Arial" w:cs="Arial"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1176" w:type="dxa"/>
          </w:tcPr>
          <w:p w14:paraId="16927BA8" w14:textId="77777777" w:rsidR="00A72330" w:rsidRPr="00A72330" w:rsidRDefault="00A72330" w:rsidP="006D73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dxa"/>
          </w:tcPr>
          <w:p w14:paraId="0C9E8F83" w14:textId="77777777" w:rsidR="00A72330" w:rsidRPr="00A72330" w:rsidRDefault="00A72330" w:rsidP="006D73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330" w:rsidRPr="00A72330" w14:paraId="6272ABF0" w14:textId="77777777" w:rsidTr="006D73DC">
        <w:tc>
          <w:tcPr>
            <w:tcW w:w="2216" w:type="dxa"/>
          </w:tcPr>
          <w:p w14:paraId="6A4433F1" w14:textId="1EC9CED2" w:rsidR="00A72330" w:rsidRPr="006D73DC" w:rsidRDefault="00A72330" w:rsidP="00A72330">
            <w:pPr>
              <w:spacing w:after="0"/>
              <w:rPr>
                <w:rFonts w:ascii="Arial" w:hAnsi="Arial" w:cs="Arial"/>
                <w:i/>
                <w:iCs/>
              </w:rPr>
            </w:pPr>
            <w:r w:rsidRPr="006D73DC">
              <w:rPr>
                <w:rFonts w:ascii="Arial" w:hAnsi="Arial" w:cs="Arial"/>
                <w:b/>
                <w:bCs/>
                <w:i/>
                <w:iCs/>
              </w:rPr>
              <w:t>Przesłanka 3</w:t>
            </w:r>
            <w:r w:rsidRPr="006D73DC">
              <w:rPr>
                <w:rFonts w:ascii="Arial" w:hAnsi="Arial" w:cs="Arial"/>
                <w:i/>
                <w:iCs/>
              </w:rPr>
              <w:t xml:space="preserve"> „Selektywność”</w:t>
            </w:r>
          </w:p>
        </w:tc>
        <w:tc>
          <w:tcPr>
            <w:tcW w:w="2661" w:type="dxa"/>
          </w:tcPr>
          <w:p w14:paraId="55899923" w14:textId="0736F635" w:rsidR="00A72330" w:rsidRPr="006D73DC" w:rsidRDefault="006D73DC" w:rsidP="006D73DC">
            <w:pPr>
              <w:spacing w:after="0"/>
              <w:rPr>
                <w:rFonts w:ascii="Arial" w:hAnsi="Arial" w:cs="Arial"/>
              </w:rPr>
            </w:pPr>
            <w:r w:rsidRPr="006D73DC">
              <w:rPr>
                <w:rFonts w:ascii="Arial" w:hAnsi="Arial" w:cs="Arial"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1176" w:type="dxa"/>
          </w:tcPr>
          <w:p w14:paraId="1AC4C5D5" w14:textId="77777777" w:rsidR="00A72330" w:rsidRPr="00A72330" w:rsidRDefault="00A72330" w:rsidP="006D73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dxa"/>
          </w:tcPr>
          <w:p w14:paraId="09E6485C" w14:textId="77777777" w:rsidR="00A72330" w:rsidRPr="00A72330" w:rsidRDefault="00A72330" w:rsidP="006D73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330" w:rsidRPr="00A72330" w14:paraId="42781724" w14:textId="77777777" w:rsidTr="006D73DC">
        <w:tc>
          <w:tcPr>
            <w:tcW w:w="2216" w:type="dxa"/>
          </w:tcPr>
          <w:p w14:paraId="643B1111" w14:textId="4F9ED13B" w:rsidR="00A72330" w:rsidRPr="006D73DC" w:rsidRDefault="00A72330" w:rsidP="00A72330">
            <w:pPr>
              <w:spacing w:after="0"/>
              <w:rPr>
                <w:rFonts w:ascii="Arial" w:hAnsi="Arial" w:cs="Arial"/>
                <w:i/>
                <w:iCs/>
              </w:rPr>
            </w:pPr>
            <w:r w:rsidRPr="006D73DC">
              <w:rPr>
                <w:rFonts w:ascii="Arial" w:hAnsi="Arial" w:cs="Arial"/>
                <w:b/>
                <w:bCs/>
                <w:i/>
                <w:iCs/>
              </w:rPr>
              <w:t>Przesłanka 4</w:t>
            </w:r>
            <w:r w:rsidRPr="006D73DC">
              <w:rPr>
                <w:rFonts w:ascii="Arial" w:hAnsi="Arial" w:cs="Arial"/>
                <w:i/>
                <w:iCs/>
              </w:rPr>
              <w:t xml:space="preserve"> „Naruszenie lub groźba naruszenia konkurencji oraz wpływ na wymianę handlową”</w:t>
            </w:r>
          </w:p>
        </w:tc>
        <w:tc>
          <w:tcPr>
            <w:tcW w:w="2661" w:type="dxa"/>
          </w:tcPr>
          <w:p w14:paraId="490AB52F" w14:textId="0F42BFA4" w:rsidR="00A72330" w:rsidRPr="006D73DC" w:rsidRDefault="006D73DC" w:rsidP="006D73DC">
            <w:pPr>
              <w:spacing w:after="0"/>
              <w:rPr>
                <w:rFonts w:ascii="Arial" w:hAnsi="Arial" w:cs="Arial"/>
              </w:rPr>
            </w:pPr>
            <w:r w:rsidRPr="006D73DC">
              <w:rPr>
                <w:rFonts w:ascii="Arial" w:hAnsi="Arial" w:cs="Arial"/>
              </w:rPr>
              <w:t>Czy w efekcie transferu zasobów publicznych występuje lub może wystąpić zakłócenie konkurencji?</w:t>
            </w:r>
          </w:p>
        </w:tc>
        <w:tc>
          <w:tcPr>
            <w:tcW w:w="1176" w:type="dxa"/>
          </w:tcPr>
          <w:p w14:paraId="3AD59727" w14:textId="77777777" w:rsidR="00A72330" w:rsidRPr="00A72330" w:rsidRDefault="00A72330" w:rsidP="006D73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dxa"/>
          </w:tcPr>
          <w:p w14:paraId="2F148D29" w14:textId="77777777" w:rsidR="00A72330" w:rsidRPr="00A72330" w:rsidRDefault="00A72330" w:rsidP="006D73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330" w:rsidRPr="00A72330" w14:paraId="4799EDC0" w14:textId="77777777" w:rsidTr="006D73DC">
        <w:tc>
          <w:tcPr>
            <w:tcW w:w="2216" w:type="dxa"/>
          </w:tcPr>
          <w:p w14:paraId="141C913A" w14:textId="13772A62" w:rsidR="00A72330" w:rsidRPr="006D73DC" w:rsidRDefault="00A72330" w:rsidP="00A72330">
            <w:pPr>
              <w:spacing w:after="0"/>
              <w:rPr>
                <w:rFonts w:ascii="Arial" w:hAnsi="Arial" w:cs="Arial"/>
                <w:i/>
                <w:iCs/>
              </w:rPr>
            </w:pPr>
            <w:r w:rsidRPr="006D73DC">
              <w:rPr>
                <w:rFonts w:ascii="Arial" w:hAnsi="Arial" w:cs="Arial"/>
                <w:b/>
                <w:bCs/>
                <w:i/>
                <w:iCs/>
              </w:rPr>
              <w:t>Przesłanka 5</w:t>
            </w:r>
            <w:r w:rsidRPr="006D73DC">
              <w:rPr>
                <w:rFonts w:ascii="Arial" w:hAnsi="Arial" w:cs="Arial"/>
                <w:i/>
                <w:iCs/>
              </w:rPr>
              <w:t xml:space="preserve"> „Wpływ na wymianę handlową”</w:t>
            </w:r>
          </w:p>
        </w:tc>
        <w:tc>
          <w:tcPr>
            <w:tcW w:w="2661" w:type="dxa"/>
          </w:tcPr>
          <w:p w14:paraId="26FC2D0C" w14:textId="4C5C1A40" w:rsidR="00A72330" w:rsidRPr="006D73DC" w:rsidRDefault="006D73DC" w:rsidP="006D73D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6D73DC">
              <w:rPr>
                <w:rFonts w:ascii="Arial" w:hAnsi="Arial" w:cs="Arial"/>
              </w:rPr>
              <w:t xml:space="preserve">zy transfer zasobów wpływa na wymianę </w:t>
            </w:r>
            <w:r>
              <w:rPr>
                <w:rFonts w:ascii="Arial" w:hAnsi="Arial" w:cs="Arial"/>
              </w:rPr>
              <w:t>handlow</w:t>
            </w:r>
            <w:r w:rsidRPr="006D73DC">
              <w:rPr>
                <w:rFonts w:ascii="Arial" w:hAnsi="Arial" w:cs="Arial"/>
              </w:rPr>
              <w:t>ą między krajami członkowskimi?</w:t>
            </w:r>
          </w:p>
        </w:tc>
        <w:tc>
          <w:tcPr>
            <w:tcW w:w="1176" w:type="dxa"/>
          </w:tcPr>
          <w:p w14:paraId="3358EA12" w14:textId="77777777" w:rsidR="00A72330" w:rsidRPr="00A72330" w:rsidRDefault="00A72330" w:rsidP="006D73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dxa"/>
          </w:tcPr>
          <w:p w14:paraId="75187DAB" w14:textId="77777777" w:rsidR="00A72330" w:rsidRPr="00A72330" w:rsidRDefault="00A72330" w:rsidP="006D73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97AD27" w14:textId="77777777" w:rsidR="00A72330" w:rsidRDefault="00A72330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6755DEA5" w14:textId="1A56A7F1" w:rsidR="006D73DC" w:rsidRDefault="006D73DC" w:rsidP="0004473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Mając na uwadze powyższe, </w:t>
      </w:r>
      <w:r w:rsidR="00044739">
        <w:rPr>
          <w:rFonts w:ascii="Arial" w:hAnsi="Arial" w:cs="Arial"/>
          <w:sz w:val="24"/>
          <w:szCs w:val="24"/>
        </w:rPr>
        <w:t xml:space="preserve">niniejszy </w:t>
      </w:r>
      <w:r>
        <w:rPr>
          <w:rFonts w:ascii="Arial" w:hAnsi="Arial" w:cs="Arial"/>
          <w:sz w:val="24"/>
          <w:szCs w:val="24"/>
        </w:rPr>
        <w:t>projekt jest/nie jest</w:t>
      </w:r>
      <w:r w:rsidR="00044739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 objęty pomocą publiczną.</w:t>
      </w:r>
    </w:p>
    <w:p w14:paraId="130A2C25" w14:textId="77777777" w:rsidR="006D73DC" w:rsidRPr="00A72330" w:rsidRDefault="006D73DC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A72330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A72330">
        <w:rPr>
          <w:rFonts w:ascii="Arial" w:hAnsi="Arial" w:cs="Arial"/>
          <w:b/>
          <w:bCs/>
          <w:sz w:val="24"/>
          <w:szCs w:val="24"/>
        </w:rPr>
        <w:lastRenderedPageBreak/>
        <w:t>Jestem świadom</w:t>
      </w:r>
      <w:r w:rsidR="00447FDA" w:rsidRPr="00A72330">
        <w:rPr>
          <w:rFonts w:ascii="Arial" w:hAnsi="Arial" w:cs="Arial"/>
          <w:b/>
          <w:bCs/>
          <w:sz w:val="24"/>
          <w:szCs w:val="24"/>
        </w:rPr>
        <w:t>y/świadoma</w:t>
      </w:r>
      <w:r w:rsidRPr="00A72330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A72330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Pr="00A72330" w:rsidRDefault="00445A27" w:rsidP="00445A27"/>
    <w:p w14:paraId="4CA83A45" w14:textId="77777777" w:rsidR="00445A27" w:rsidRPr="00A72330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10DF0D3D" w14:textId="50D8A1DB" w:rsidR="00634CB5" w:rsidRPr="00A72330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2330"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 w:rsidRPr="00A72330">
        <w:rPr>
          <w:rFonts w:ascii="Arial" w:hAnsi="Arial" w:cs="Arial"/>
          <w:sz w:val="24"/>
          <w:szCs w:val="24"/>
        </w:rPr>
        <w:t>ych</w:t>
      </w:r>
      <w:proofErr w:type="spellEnd"/>
      <w:r w:rsidR="005D6163" w:rsidRPr="00A72330">
        <w:rPr>
          <w:rFonts w:ascii="Arial" w:hAnsi="Arial" w:cs="Arial"/>
          <w:sz w:val="24"/>
          <w:szCs w:val="24"/>
        </w:rPr>
        <w:t xml:space="preserve"> lub </w:t>
      </w:r>
      <w:r w:rsidR="00634CB5" w:rsidRPr="00A72330">
        <w:rPr>
          <w:rFonts w:ascii="Arial" w:hAnsi="Arial" w:cs="Arial"/>
          <w:sz w:val="24"/>
          <w:szCs w:val="24"/>
        </w:rPr>
        <w:t>upoważnionej/</w:t>
      </w:r>
      <w:proofErr w:type="spellStart"/>
      <w:r w:rsidR="00634CB5" w:rsidRPr="00A72330">
        <w:rPr>
          <w:rFonts w:ascii="Arial" w:hAnsi="Arial" w:cs="Arial"/>
          <w:sz w:val="24"/>
          <w:szCs w:val="24"/>
        </w:rPr>
        <w:t>ych</w:t>
      </w:r>
      <w:proofErr w:type="spellEnd"/>
      <w:r w:rsidRPr="00A72330">
        <w:rPr>
          <w:rFonts w:ascii="Arial" w:hAnsi="Arial" w:cs="Arial"/>
          <w:sz w:val="24"/>
          <w:szCs w:val="24"/>
        </w:rPr>
        <w:t xml:space="preserve"> do składania oświadczeń: </w:t>
      </w:r>
      <w:r w:rsidR="00634CB5" w:rsidRPr="00A72330">
        <w:rPr>
          <w:rFonts w:ascii="Arial" w:hAnsi="Arial" w:cs="Arial"/>
          <w:sz w:val="24"/>
          <w:szCs w:val="24"/>
        </w:rPr>
        <w:t xml:space="preserve"> </w:t>
      </w:r>
    </w:p>
    <w:p w14:paraId="6A1E5BE5" w14:textId="6379D220" w:rsidR="00D80D65" w:rsidRPr="00A72330" w:rsidRDefault="00634CB5" w:rsidP="00447FDA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2330">
        <w:rPr>
          <w:rFonts w:ascii="Arial" w:hAnsi="Arial" w:cs="Arial"/>
          <w:sz w:val="24"/>
          <w:szCs w:val="24"/>
        </w:rPr>
        <w:t>……….</w:t>
      </w:r>
      <w:r w:rsidR="006924DB" w:rsidRPr="00A72330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Pr="00A72330">
        <w:rPr>
          <w:rFonts w:ascii="Arial" w:hAnsi="Arial" w:cs="Arial"/>
          <w:sz w:val="24"/>
          <w:szCs w:val="24"/>
        </w:rPr>
        <w:t>…….</w:t>
      </w:r>
    </w:p>
    <w:p w14:paraId="7121E527" w14:textId="527C0133" w:rsidR="006924DB" w:rsidRPr="00A72330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Pr="00A72330" w:rsidRDefault="006C05ED"/>
    <w:sectPr w:rsidR="006C05ED" w:rsidRPr="00A72330" w:rsidSect="001E7D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6B731" w14:textId="77777777" w:rsidR="00322FEE" w:rsidRDefault="00322FEE" w:rsidP="00D80D65">
      <w:pPr>
        <w:spacing w:after="0" w:line="240" w:lineRule="auto"/>
      </w:pPr>
      <w:r>
        <w:separator/>
      </w:r>
    </w:p>
  </w:endnote>
  <w:endnote w:type="continuationSeparator" w:id="0">
    <w:p w14:paraId="24287464" w14:textId="77777777" w:rsidR="00322FEE" w:rsidRDefault="00322FEE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9B8BB" w14:textId="77777777" w:rsidR="002E3FA9" w:rsidRDefault="002E3F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E3D46" w14:textId="77777777" w:rsidR="002E3FA9" w:rsidRDefault="002E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1982C" w14:textId="77777777" w:rsidR="00322FEE" w:rsidRDefault="00322FEE" w:rsidP="00D80D65">
      <w:pPr>
        <w:spacing w:after="0" w:line="240" w:lineRule="auto"/>
      </w:pPr>
      <w:r>
        <w:separator/>
      </w:r>
    </w:p>
  </w:footnote>
  <w:footnote w:type="continuationSeparator" w:id="0">
    <w:p w14:paraId="20946F99" w14:textId="77777777" w:rsidR="00322FEE" w:rsidRDefault="00322FEE" w:rsidP="00D80D65">
      <w:pPr>
        <w:spacing w:after="0" w:line="240" w:lineRule="auto"/>
      </w:pPr>
      <w:r>
        <w:continuationSeparator/>
      </w:r>
    </w:p>
  </w:footnote>
  <w:footnote w:id="1">
    <w:p w14:paraId="11DDA515" w14:textId="26D1CA5E" w:rsidR="00044739" w:rsidRDefault="00044739">
      <w:pPr>
        <w:pStyle w:val="Tekstprzypisudolnego"/>
      </w:pPr>
      <w:r>
        <w:rPr>
          <w:rStyle w:val="Odwoanieprzypisudolnego"/>
        </w:rPr>
        <w:footnoteRef/>
      </w:r>
      <w:r>
        <w:t xml:space="preserve"> skreślić niepotrzebne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9A337" w14:textId="77777777" w:rsidR="002E3FA9" w:rsidRDefault="002E3F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BA20" w14:textId="71962B41" w:rsidR="00E31CFA" w:rsidRPr="002E3FA9" w:rsidRDefault="00601790" w:rsidP="00D80D65">
    <w:pPr>
      <w:pStyle w:val="Nagwek"/>
      <w:rPr>
        <w:rFonts w:ascii="Arial" w:hAnsi="Arial" w:cs="Arial"/>
        <w:sz w:val="20"/>
        <w:szCs w:val="20"/>
      </w:rPr>
    </w:pPr>
    <w:r w:rsidRPr="002E3FA9">
      <w:rPr>
        <w:rFonts w:ascii="Arial" w:hAnsi="Arial" w:cs="Arial"/>
        <w:sz w:val="20"/>
        <w:szCs w:val="20"/>
      </w:rPr>
      <w:t xml:space="preserve">Załącznik nr </w:t>
    </w:r>
    <w:r w:rsidR="00D42B6A" w:rsidRPr="002E3FA9">
      <w:rPr>
        <w:rFonts w:ascii="Arial" w:hAnsi="Arial" w:cs="Arial"/>
        <w:sz w:val="20"/>
        <w:szCs w:val="20"/>
      </w:rPr>
      <w:t>1</w:t>
    </w:r>
    <w:r w:rsidR="00393353" w:rsidRPr="002E3FA9">
      <w:rPr>
        <w:rFonts w:ascii="Arial" w:hAnsi="Arial" w:cs="Arial"/>
        <w:sz w:val="20"/>
        <w:szCs w:val="20"/>
      </w:rPr>
      <w:t>3</w:t>
    </w:r>
    <w:r w:rsidRPr="002E3FA9">
      <w:rPr>
        <w:rFonts w:ascii="Arial" w:hAnsi="Arial" w:cs="Arial"/>
        <w:sz w:val="20"/>
        <w:szCs w:val="20"/>
      </w:rPr>
      <w:t xml:space="preserve"> do wniosku o dofinansowanie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E4CD7" w14:textId="77777777" w:rsidR="002E3FA9" w:rsidRDefault="002E3F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345E4"/>
    <w:rsid w:val="00037F94"/>
    <w:rsid w:val="00044739"/>
    <w:rsid w:val="000A55A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2E3FA9"/>
    <w:rsid w:val="00322FEE"/>
    <w:rsid w:val="00367042"/>
    <w:rsid w:val="00373CDE"/>
    <w:rsid w:val="00374E4D"/>
    <w:rsid w:val="00381833"/>
    <w:rsid w:val="00393353"/>
    <w:rsid w:val="00396E0F"/>
    <w:rsid w:val="003D1486"/>
    <w:rsid w:val="003D6999"/>
    <w:rsid w:val="00402842"/>
    <w:rsid w:val="00435D0B"/>
    <w:rsid w:val="00445A27"/>
    <w:rsid w:val="00447FDA"/>
    <w:rsid w:val="004774CA"/>
    <w:rsid w:val="004B036D"/>
    <w:rsid w:val="004B148E"/>
    <w:rsid w:val="004E6330"/>
    <w:rsid w:val="004F2DD4"/>
    <w:rsid w:val="005656F0"/>
    <w:rsid w:val="005661CC"/>
    <w:rsid w:val="00572AD2"/>
    <w:rsid w:val="005B0944"/>
    <w:rsid w:val="005C396D"/>
    <w:rsid w:val="005D6163"/>
    <w:rsid w:val="005D794D"/>
    <w:rsid w:val="00601790"/>
    <w:rsid w:val="006346AC"/>
    <w:rsid w:val="00634CB5"/>
    <w:rsid w:val="0063538D"/>
    <w:rsid w:val="00642804"/>
    <w:rsid w:val="006924DB"/>
    <w:rsid w:val="006C05ED"/>
    <w:rsid w:val="006D73DC"/>
    <w:rsid w:val="006F3E2D"/>
    <w:rsid w:val="00725395"/>
    <w:rsid w:val="00737D7C"/>
    <w:rsid w:val="00760739"/>
    <w:rsid w:val="007902FA"/>
    <w:rsid w:val="007A53E9"/>
    <w:rsid w:val="007F569D"/>
    <w:rsid w:val="0085108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1662F"/>
    <w:rsid w:val="00A253D8"/>
    <w:rsid w:val="00A62144"/>
    <w:rsid w:val="00A72330"/>
    <w:rsid w:val="00A83E84"/>
    <w:rsid w:val="00AA47FC"/>
    <w:rsid w:val="00AE79F1"/>
    <w:rsid w:val="00B16E9E"/>
    <w:rsid w:val="00B77E8C"/>
    <w:rsid w:val="00BC0262"/>
    <w:rsid w:val="00BF384B"/>
    <w:rsid w:val="00C10286"/>
    <w:rsid w:val="00C156B1"/>
    <w:rsid w:val="00C45440"/>
    <w:rsid w:val="00CD0E13"/>
    <w:rsid w:val="00CF3CA9"/>
    <w:rsid w:val="00CF567A"/>
    <w:rsid w:val="00D16E21"/>
    <w:rsid w:val="00D33C0C"/>
    <w:rsid w:val="00D35E4E"/>
    <w:rsid w:val="00D42B6A"/>
    <w:rsid w:val="00D80D65"/>
    <w:rsid w:val="00DA57F8"/>
    <w:rsid w:val="00DD64AE"/>
    <w:rsid w:val="00DF39EA"/>
    <w:rsid w:val="00E05983"/>
    <w:rsid w:val="00E31CFA"/>
    <w:rsid w:val="00E44B1B"/>
    <w:rsid w:val="00E555FD"/>
    <w:rsid w:val="00E60B2B"/>
    <w:rsid w:val="00E7712F"/>
    <w:rsid w:val="00E84425"/>
    <w:rsid w:val="00EC0B0A"/>
    <w:rsid w:val="00ED7D29"/>
    <w:rsid w:val="00ED7E5E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  <w:style w:type="table" w:styleId="Tabela-Siatka">
    <w:name w:val="Table Grid"/>
    <w:basedOn w:val="Standardowy"/>
    <w:uiPriority w:val="39"/>
    <w:rsid w:val="00A72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Kaziów-Laskowska Kamila</cp:lastModifiedBy>
  <cp:revision>32</cp:revision>
  <cp:lastPrinted>2025-02-07T06:45:00Z</cp:lastPrinted>
  <dcterms:created xsi:type="dcterms:W3CDTF">2018-03-14T09:30:00Z</dcterms:created>
  <dcterms:modified xsi:type="dcterms:W3CDTF">2025-02-07T06:55:00Z</dcterms:modified>
</cp:coreProperties>
</file>