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6B241C6B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AC001B">
        <w:rPr>
          <w:rFonts w:ascii="Arial" w:hAnsi="Arial" w:cs="Arial"/>
          <w:b/>
          <w:sz w:val="24"/>
          <w:szCs w:val="24"/>
        </w:rPr>
        <w:t>DOTYCZĄCE WYMIANY ŹRÓDŁA CIEPŁA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6C4E1C44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5804A8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6D71D0B" w14:textId="77777777" w:rsidR="00AC001B" w:rsidRPr="00AC001B" w:rsidRDefault="00AC001B" w:rsidP="00AC001B">
      <w:pPr>
        <w:tabs>
          <w:tab w:val="left" w:pos="3225"/>
        </w:tabs>
        <w:spacing w:after="0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Oświadczam, iż:</w:t>
      </w:r>
    </w:p>
    <w:p w14:paraId="56A10CB0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W wyniku realizacji inwestycji zmniejszy się roczne zapotrzebowanie na energię pierwotną o co najmniej 30% na każdym obiekcie.</w:t>
      </w:r>
    </w:p>
    <w:p w14:paraId="77AADC86" w14:textId="7E705075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Inwestycja spełnia warunki Dyrektywy Parlamentu Europejskiego i Rady 2012/27/UE </w:t>
      </w:r>
      <w:r>
        <w:rPr>
          <w:rFonts w:ascii="Arial" w:hAnsi="Arial" w:cs="Arial"/>
        </w:rPr>
        <w:br/>
      </w:r>
      <w:r w:rsidRPr="00AC001B">
        <w:rPr>
          <w:rFonts w:ascii="Arial" w:hAnsi="Arial" w:cs="Arial"/>
        </w:rPr>
        <w:t>z dnia 25 października 2012 r. w sprawie efektywności energetycznej, zmiany dyrektyw 2009/125/WE i 2010/30/UE oraz uchylenia dyrektyw 2004/8/WE i 2006/32/WE.</w:t>
      </w:r>
    </w:p>
    <w:p w14:paraId="388CAE39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Wymieniane urządzenie grzewcze charakteryzuje się obowiązującym do końca 2020 r. minimalnym poziomem efektywności energetycznej i normami emisji zanieczyszczeń, które zostały określane w środkach wykonawczych do Dyrektywy 2009/125/WE z dnia 21 października 2009 r. ustanawiające ogólne zasady ustalania wymogów dotyczących </w:t>
      </w:r>
      <w:proofErr w:type="spellStart"/>
      <w:r w:rsidRPr="00AC001B">
        <w:rPr>
          <w:rFonts w:ascii="Arial" w:hAnsi="Arial" w:cs="Arial"/>
        </w:rPr>
        <w:t>ekoprojektu</w:t>
      </w:r>
      <w:proofErr w:type="spellEnd"/>
      <w:r w:rsidRPr="00AC001B">
        <w:rPr>
          <w:rFonts w:ascii="Arial" w:hAnsi="Arial" w:cs="Arial"/>
        </w:rPr>
        <w:t xml:space="preserve"> dla produktów związanych z energią.</w:t>
      </w:r>
    </w:p>
    <w:p w14:paraId="64B0DBE4" w14:textId="35CB9BB4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Kotły spalające biomasę, w związku z dodatkową emisją pyłu, posiadają wydajny system spalania i/lub efektywny system wychwytywania pyłów. Emisja pyłu nie przekracza 40 mg/m3. Kotły będą wyposażone w automatyczny podajnik paliwa i nie będą posiadały rusztu awaryjnego ani elementów umożliwiających jego zamontowanie.</w:t>
      </w:r>
      <w:r w:rsidRPr="00AC001B">
        <w:rPr>
          <w:rFonts w:ascii="Arial" w:hAnsi="Arial" w:cs="Arial"/>
          <w:vertAlign w:val="superscript"/>
        </w:rPr>
        <w:footnoteReference w:id="1"/>
      </w:r>
      <w:r w:rsidRPr="00AC001B">
        <w:rPr>
          <w:rFonts w:ascii="Arial" w:hAnsi="Arial" w:cs="Arial"/>
        </w:rPr>
        <w:t xml:space="preserve"> *</w:t>
      </w:r>
    </w:p>
    <w:p w14:paraId="04A5D58D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Zainstalowane urządzenie grzewcze zasilane będzie paliwem innym niż węglowe.</w:t>
      </w:r>
    </w:p>
    <w:p w14:paraId="02BF46A5" w14:textId="1CA7CCB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Instalacja OZE nie jest technicznie wykonalna* i/lub ekonomicznie opłacalna* i aktualnie wykorzystywane jest ogrzewanie węglowe.</w:t>
      </w:r>
      <w:r w:rsidRPr="00AC001B">
        <w:rPr>
          <w:rFonts w:ascii="Arial" w:hAnsi="Arial" w:cs="Arial"/>
          <w:vertAlign w:val="superscript"/>
        </w:rPr>
        <w:footnoteReference w:id="2"/>
      </w:r>
      <w:r w:rsidRPr="00AC001B">
        <w:rPr>
          <w:rFonts w:ascii="Arial" w:hAnsi="Arial" w:cs="Arial"/>
        </w:rPr>
        <w:t xml:space="preserve"> *</w:t>
      </w:r>
    </w:p>
    <w:p w14:paraId="6B1DCCC6" w14:textId="6CBEFC0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Wymiana źródła ciepła jest </w:t>
      </w:r>
      <w:r w:rsidR="002B6905">
        <w:rPr>
          <w:rFonts w:ascii="Arial" w:hAnsi="Arial" w:cs="Arial"/>
        </w:rPr>
        <w:t>jednym z elementów</w:t>
      </w:r>
      <w:r w:rsidRPr="00AC001B">
        <w:rPr>
          <w:rFonts w:ascii="Arial" w:hAnsi="Arial" w:cs="Arial"/>
        </w:rPr>
        <w:t xml:space="preserve"> termomodernizacji. W ramach projektu realizowane będą również inne działania termomodernizacyjne. </w:t>
      </w:r>
    </w:p>
    <w:p w14:paraId="25BD1544" w14:textId="00E84D6A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Inwestycja nie polega na wymianie star</w:t>
      </w:r>
      <w:r w:rsidR="002B6905">
        <w:rPr>
          <w:rFonts w:ascii="Arial" w:hAnsi="Arial" w:cs="Arial"/>
        </w:rPr>
        <w:t>sz</w:t>
      </w:r>
      <w:r w:rsidRPr="00AC001B">
        <w:rPr>
          <w:rFonts w:ascii="Arial" w:hAnsi="Arial" w:cs="Arial"/>
        </w:rPr>
        <w:t>ych urządzeń zasilanych paliwem gazowym na nowe zasilane gazem.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877F67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</w:rPr>
      </w:pPr>
      <w:r w:rsidRPr="00877F67">
        <w:rPr>
          <w:rFonts w:ascii="Arial" w:hAnsi="Arial" w:cs="Arial"/>
          <w:b/>
          <w:bCs/>
        </w:rPr>
        <w:t>Jestem świadom</w:t>
      </w:r>
      <w:r w:rsidR="00447FDA" w:rsidRPr="00877F67">
        <w:rPr>
          <w:rFonts w:ascii="Arial" w:hAnsi="Arial" w:cs="Arial"/>
          <w:b/>
          <w:bCs/>
        </w:rPr>
        <w:t>y/świadoma</w:t>
      </w:r>
      <w:r w:rsidRPr="00877F67">
        <w:rPr>
          <w:rFonts w:ascii="Arial" w:hAnsi="Arial" w:cs="Arial"/>
          <w:b/>
          <w:bCs/>
        </w:rPr>
        <w:t xml:space="preserve"> odpowiedzialności karnej </w:t>
      </w:r>
      <w:r w:rsidR="00447FDA" w:rsidRPr="00877F67">
        <w:rPr>
          <w:rFonts w:ascii="Arial" w:hAnsi="Arial" w:cs="Arial"/>
          <w:b/>
          <w:bCs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Pr="00877F67" w:rsidRDefault="006924DB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Elektroniczny podpis kwalifikowany osoby/osób uprawnionej/</w:t>
      </w:r>
      <w:proofErr w:type="spellStart"/>
      <w:r w:rsidRPr="00877F67">
        <w:rPr>
          <w:rFonts w:ascii="Arial" w:hAnsi="Arial" w:cs="Arial"/>
        </w:rPr>
        <w:t>ych</w:t>
      </w:r>
      <w:proofErr w:type="spellEnd"/>
      <w:r w:rsidR="005D6163" w:rsidRPr="00877F67">
        <w:rPr>
          <w:rFonts w:ascii="Arial" w:hAnsi="Arial" w:cs="Arial"/>
        </w:rPr>
        <w:t xml:space="preserve"> lub </w:t>
      </w:r>
      <w:r w:rsidR="00634CB5" w:rsidRPr="00877F67">
        <w:rPr>
          <w:rFonts w:ascii="Arial" w:hAnsi="Arial" w:cs="Arial"/>
        </w:rPr>
        <w:t>upoważnionej/</w:t>
      </w:r>
      <w:proofErr w:type="spellStart"/>
      <w:r w:rsidR="00634CB5" w:rsidRPr="00877F67">
        <w:rPr>
          <w:rFonts w:ascii="Arial" w:hAnsi="Arial" w:cs="Arial"/>
        </w:rPr>
        <w:t>ych</w:t>
      </w:r>
      <w:proofErr w:type="spellEnd"/>
      <w:r w:rsidRPr="00877F67">
        <w:rPr>
          <w:rFonts w:ascii="Arial" w:hAnsi="Arial" w:cs="Arial"/>
        </w:rPr>
        <w:t xml:space="preserve"> do składania oświadczeń: </w:t>
      </w:r>
      <w:r w:rsidR="00634CB5" w:rsidRPr="00877F67">
        <w:rPr>
          <w:rFonts w:ascii="Arial" w:hAnsi="Arial" w:cs="Arial"/>
        </w:rPr>
        <w:t xml:space="preserve"> </w:t>
      </w:r>
    </w:p>
    <w:p w14:paraId="6A1E5BE5" w14:textId="6379D220" w:rsidR="00D80D65" w:rsidRPr="00877F67" w:rsidRDefault="00634CB5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……….</w:t>
      </w:r>
      <w:r w:rsidR="006924DB" w:rsidRPr="00877F67">
        <w:rPr>
          <w:rFonts w:ascii="Arial" w:hAnsi="Arial" w:cs="Arial"/>
        </w:rPr>
        <w:t>……………………………………………………………………………………</w:t>
      </w:r>
      <w:r w:rsidRPr="00877F67">
        <w:rPr>
          <w:rFonts w:ascii="Arial" w:hAnsi="Arial" w:cs="Arial"/>
        </w:rPr>
        <w:t>…….</w:t>
      </w:r>
    </w:p>
    <w:p w14:paraId="7121E527" w14:textId="527C0133" w:rsidR="006924DB" w:rsidRDefault="006924DB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972B5E" w14:textId="77777777" w:rsidR="0089459E" w:rsidRPr="0089459E" w:rsidRDefault="0089459E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D38216" w14:textId="1ECD692F" w:rsidR="006C05ED" w:rsidRPr="0089459E" w:rsidRDefault="0089459E">
      <w:pPr>
        <w:rPr>
          <w:sz w:val="16"/>
          <w:szCs w:val="16"/>
        </w:rPr>
      </w:pPr>
      <w:r w:rsidRPr="0089459E">
        <w:rPr>
          <w:rFonts w:ascii="Arial" w:hAnsi="Arial" w:cs="Arial"/>
          <w:sz w:val="16"/>
          <w:szCs w:val="16"/>
        </w:rPr>
        <w:t>*skreślić jeśli nie dotyczy</w:t>
      </w:r>
    </w:p>
    <w:sectPr w:rsidR="006C05ED" w:rsidRPr="0089459E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  <w:footnote w:id="1">
    <w:p w14:paraId="61E597FC" w14:textId="77777777" w:rsidR="00AC001B" w:rsidRPr="0089459E" w:rsidRDefault="00AC001B" w:rsidP="008945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Dotyczy, gdy w ramach projektu zostanie zainstalowany kocioł spalający biomasę.</w:t>
      </w:r>
    </w:p>
  </w:footnote>
  <w:footnote w:id="2">
    <w:p w14:paraId="400486EC" w14:textId="4702B4A8" w:rsidR="00AC001B" w:rsidRPr="008E3FEF" w:rsidRDefault="00AC001B" w:rsidP="0089459E">
      <w:pPr>
        <w:pStyle w:val="Tekstprzypisudolnego"/>
        <w:jc w:val="both"/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 projektów</w:t>
      </w:r>
      <w:r w:rsidR="007E6DC9">
        <w:rPr>
          <w:rFonts w:ascii="Arial" w:hAnsi="Arial" w:cs="Arial"/>
          <w:sz w:val="16"/>
          <w:szCs w:val="16"/>
        </w:rPr>
        <w:t>,</w:t>
      </w:r>
      <w:r w:rsidRPr="0089459E">
        <w:rPr>
          <w:rFonts w:ascii="Arial" w:hAnsi="Arial" w:cs="Arial"/>
          <w:sz w:val="16"/>
          <w:szCs w:val="16"/>
        </w:rPr>
        <w:t xml:space="preserve"> w których planuje się wymianę źródła ciepła na gazowe.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BA20" w14:textId="2923B66E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C001B">
      <w:rPr>
        <w:rFonts w:ascii="Arial" w:hAnsi="Arial" w:cs="Arial"/>
        <w:sz w:val="20"/>
        <w:szCs w:val="20"/>
      </w:rPr>
      <w:t>1</w:t>
    </w:r>
    <w:r w:rsidR="001920EB">
      <w:rPr>
        <w:rFonts w:ascii="Arial" w:hAnsi="Arial" w:cs="Arial"/>
        <w:sz w:val="20"/>
        <w:szCs w:val="20"/>
      </w:rPr>
      <w:t>1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E5F5B"/>
    <w:multiLevelType w:val="hybridMultilevel"/>
    <w:tmpl w:val="D8561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2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1"/>
  </w:num>
  <w:num w:numId="6" w16cid:durableId="173219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920EB"/>
    <w:rsid w:val="001B03BA"/>
    <w:rsid w:val="001E6F5B"/>
    <w:rsid w:val="001E7D2D"/>
    <w:rsid w:val="001F728E"/>
    <w:rsid w:val="00241654"/>
    <w:rsid w:val="00267525"/>
    <w:rsid w:val="0029067E"/>
    <w:rsid w:val="002A3884"/>
    <w:rsid w:val="002B6905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F2DD4"/>
    <w:rsid w:val="005661CC"/>
    <w:rsid w:val="00572AD2"/>
    <w:rsid w:val="005804A8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7E6DC9"/>
    <w:rsid w:val="00851083"/>
    <w:rsid w:val="00865177"/>
    <w:rsid w:val="00876CBF"/>
    <w:rsid w:val="00877F67"/>
    <w:rsid w:val="0089459E"/>
    <w:rsid w:val="008B3DBF"/>
    <w:rsid w:val="008B4AAC"/>
    <w:rsid w:val="008B7BE3"/>
    <w:rsid w:val="008D4C7A"/>
    <w:rsid w:val="009376B7"/>
    <w:rsid w:val="009A35D9"/>
    <w:rsid w:val="009C31AA"/>
    <w:rsid w:val="009E0AFA"/>
    <w:rsid w:val="009E50E8"/>
    <w:rsid w:val="00A1662F"/>
    <w:rsid w:val="00A253D8"/>
    <w:rsid w:val="00A62144"/>
    <w:rsid w:val="00A83E84"/>
    <w:rsid w:val="00AA47FC"/>
    <w:rsid w:val="00AB72EE"/>
    <w:rsid w:val="00AC001B"/>
    <w:rsid w:val="00AE79F1"/>
    <w:rsid w:val="00B16E9E"/>
    <w:rsid w:val="00B33CB8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32</cp:revision>
  <cp:lastPrinted>2024-04-26T06:20:00Z</cp:lastPrinted>
  <dcterms:created xsi:type="dcterms:W3CDTF">2018-03-14T09:30:00Z</dcterms:created>
  <dcterms:modified xsi:type="dcterms:W3CDTF">2024-10-04T04:42:00Z</dcterms:modified>
</cp:coreProperties>
</file>